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Delaware Military Heritage and Education Foundation/Delaware Military Museum Emergency Contact Form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This form is for emergencies only. We are proud to say we have been 100% accident free. However, like a favorite military axiom says, “train for the worst and hope for the best.” This form will not be shared with anyone. This paperwork may be electronically or physically filled out.</w:t>
      </w:r>
    </w:p>
    <w:p w:rsidR="00000000" w:rsidDel="00000000" w:rsidP="00000000" w:rsidRDefault="00000000" w:rsidRPr="00000000" w14:paraId="00000005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Your Name </w:t>
      </w:r>
      <w:r w:rsidDel="00000000" w:rsidR="00000000" w:rsidRPr="00000000">
        <w:rPr>
          <w:i w:val="1"/>
          <w:sz w:val="24"/>
          <w:szCs w:val="24"/>
          <w:rtl w:val="0"/>
        </w:rPr>
        <w:t xml:space="preserve">(i.e. John Smith):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Your Emergency Contacts Name</w:t>
      </w:r>
      <w:r w:rsidDel="00000000" w:rsidR="00000000" w:rsidRPr="00000000">
        <w:rPr>
          <w:i w:val="1"/>
          <w:sz w:val="24"/>
          <w:szCs w:val="24"/>
          <w:rtl w:val="0"/>
        </w:rPr>
        <w:t xml:space="preserve"> (i.e. Jane Smith):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Your Emergency Contacts Phone </w:t>
      </w:r>
      <w:r w:rsidDel="00000000" w:rsidR="00000000" w:rsidRPr="00000000">
        <w:rPr>
          <w:i w:val="1"/>
          <w:sz w:val="24"/>
          <w:szCs w:val="24"/>
          <w:rtl w:val="0"/>
        </w:rPr>
        <w:t xml:space="preserve">(i.e. (302) 111-1111):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Your Emergency Contacts Email</w:t>
      </w:r>
      <w:r w:rsidDel="00000000" w:rsidR="00000000" w:rsidRPr="00000000">
        <w:rPr>
          <w:i w:val="1"/>
          <w:sz w:val="24"/>
          <w:szCs w:val="24"/>
          <w:rtl w:val="0"/>
        </w:rPr>
        <w:t xml:space="preserve"> (i.e. JaneSmith@Happyness.net):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Do you have any medical conditions or take any medications you feel we should know about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i.e. Diabetes, or Epi-Pen</w:t>
      </w:r>
      <w:r w:rsidDel="00000000" w:rsidR="00000000" w:rsidRPr="00000000">
        <w:rPr>
          <w:sz w:val="24"/>
          <w:szCs w:val="24"/>
          <w:rtl w:val="0"/>
        </w:rPr>
        <w:t xml:space="preserve">):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and Date: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inline distB="114300" distT="114300" distL="114300" distR="114300">
          <wp:extent cx="753442" cy="59531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442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PowerPlusWaterMarkObject1" style="position:absolute;width:558.6019912000228pt;height:103.2499559905858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DMHEF/DMM" style="font-family:&amp;quot;Arial&amp;quot;;font-size:1pt;"/>
        </v:shape>
      </w:pict>
    </w:r>
    <w:r w:rsidDel="00000000" w:rsidR="00000000" w:rsidRPr="00000000">
      <w:rPr>
        <w:rtl w:val="0"/>
      </w:rPr>
      <w:t xml:space="preserve">                                    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994542" cy="57807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4542" cy="5780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