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4666" w14:textId="5880D151" w:rsidR="003C3282" w:rsidRDefault="003C3282" w:rsidP="003C3282">
      <w:pPr>
        <w:spacing w:before="100" w:beforeAutospacing="1" w:after="100" w:afterAutospacing="1" w:line="240" w:lineRule="auto"/>
        <w:ind w:left="720" w:firstLine="720"/>
        <w:rPr>
          <w:rFonts w:ascii="Times New Roman" w:eastAsia="Times New Roman" w:hAnsi="Times New Roman" w:cs="Times New Roman"/>
          <w:kern w:val="0"/>
          <w:sz w:val="24"/>
          <w:szCs w:val="24"/>
          <w14:ligatures w14:val="none"/>
        </w:rPr>
      </w:pPr>
      <w:r w:rsidRPr="003C3282">
        <w:rPr>
          <w:rFonts w:ascii="Times New Roman" w:eastAsia="Times New Roman" w:hAnsi="Times New Roman" w:cs="Times New Roman"/>
          <w:kern w:val="0"/>
          <w:sz w:val="24"/>
          <w:szCs w:val="24"/>
          <w14:ligatures w14:val="none"/>
        </w:rPr>
        <w:t>Board Director, Delaware Military Heritage, and Education Foundation</w:t>
      </w:r>
    </w:p>
    <w:p w14:paraId="5E0C03B9" w14:textId="518A8FEB" w:rsidR="00AD3462" w:rsidRPr="00AD3462" w:rsidRDefault="003C3282" w:rsidP="00AD3462">
      <w:pPr>
        <w:rPr>
          <w:b/>
          <w:bCs/>
          <w:i/>
          <w:iCs/>
        </w:rPr>
      </w:pPr>
      <w:r>
        <w:rPr>
          <w:rFonts w:ascii="Times New Roman" w:eastAsia="Times New Roman" w:hAnsi="Times New Roman" w:cs="Times New Roman"/>
          <w:kern w:val="0"/>
          <w:sz w:val="24"/>
          <w:szCs w:val="24"/>
          <w14:ligatures w14:val="none"/>
        </w:rPr>
        <w:t xml:space="preserve">The preamble of the Delaware Military Heritage and Education Foundation </w:t>
      </w:r>
      <w:r w:rsidR="00AD3462">
        <w:rPr>
          <w:rFonts w:ascii="Times New Roman" w:eastAsia="Times New Roman" w:hAnsi="Times New Roman" w:cs="Times New Roman"/>
          <w:kern w:val="0"/>
          <w:sz w:val="24"/>
          <w:szCs w:val="24"/>
          <w14:ligatures w14:val="none"/>
        </w:rPr>
        <w:t xml:space="preserve">(DMHEF) </w:t>
      </w:r>
      <w:r>
        <w:rPr>
          <w:rFonts w:ascii="Times New Roman" w:eastAsia="Times New Roman" w:hAnsi="Times New Roman" w:cs="Times New Roman"/>
          <w:kern w:val="0"/>
          <w:sz w:val="24"/>
          <w:szCs w:val="24"/>
          <w14:ligatures w14:val="none"/>
        </w:rPr>
        <w:t>and Delaware Military Museum</w:t>
      </w:r>
      <w:r w:rsidR="00AD3462">
        <w:rPr>
          <w:rFonts w:ascii="Times New Roman" w:eastAsia="Times New Roman" w:hAnsi="Times New Roman" w:cs="Times New Roman"/>
          <w:kern w:val="0"/>
          <w:sz w:val="24"/>
          <w:szCs w:val="24"/>
          <w14:ligatures w14:val="none"/>
        </w:rPr>
        <w:t xml:space="preserve"> (DMM): </w:t>
      </w:r>
      <w:r w:rsidR="00AD3462" w:rsidRPr="00AD3462">
        <w:rPr>
          <w:b/>
          <w:bCs/>
          <w:i/>
          <w:iCs/>
        </w:rPr>
        <w:t>Delaware Military Heritage &amp; Education Foundation, Inc. is established to collect and preserve material evidence associated primarily with Delaware-related units and individuals in the uniformed services of the State and United States, and to interpret it so that coming generations will understand the values of courage, loyalty and responsibility that inspire such service.”  The By-laws add that “A major component of this mission will be through the establishment and management of the Delaware Military Museum.</w:t>
      </w:r>
    </w:p>
    <w:p w14:paraId="40F1CF97" w14:textId="77777777" w:rsidR="00106E9D" w:rsidRDefault="003C3282" w:rsidP="003C328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Name:</w:t>
      </w:r>
    </w:p>
    <w:p w14:paraId="7666F058" w14:textId="3AA75843" w:rsidR="003C3282" w:rsidRDefault="003C3282" w:rsidP="003C328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Address: </w:t>
      </w:r>
    </w:p>
    <w:p w14:paraId="7EA266CB" w14:textId="07BCE6C0" w:rsidR="003C3282" w:rsidRDefault="003C3282" w:rsidP="003C328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Phone number:</w:t>
      </w:r>
      <w:r w:rsidR="00106E9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Email address: </w:t>
      </w:r>
    </w:p>
    <w:p w14:paraId="328BF8F4" w14:textId="03C2DFD4" w:rsidR="00EF5E50" w:rsidRDefault="003C3282" w:rsidP="00EF5E5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Brief outline of past career highlights, </w:t>
      </w:r>
      <w:r w:rsidR="00AD3462">
        <w:rPr>
          <w:rFonts w:ascii="Times New Roman" w:eastAsia="Times New Roman" w:hAnsi="Times New Roman" w:cs="Times New Roman"/>
          <w:kern w:val="0"/>
          <w:sz w:val="24"/>
          <w:szCs w:val="24"/>
          <w14:ligatures w14:val="none"/>
        </w:rPr>
        <w:t>credentials,</w:t>
      </w:r>
      <w:r>
        <w:rPr>
          <w:rFonts w:ascii="Times New Roman" w:eastAsia="Times New Roman" w:hAnsi="Times New Roman" w:cs="Times New Roman"/>
          <w:kern w:val="0"/>
          <w:sz w:val="24"/>
          <w:szCs w:val="24"/>
          <w14:ligatures w14:val="none"/>
        </w:rPr>
        <w:t xml:space="preserve"> and accomplishments. How can these provide value to the mission of the </w:t>
      </w:r>
      <w:r w:rsidR="00AD3462">
        <w:rPr>
          <w:rFonts w:ascii="Times New Roman" w:eastAsia="Times New Roman" w:hAnsi="Times New Roman" w:cs="Times New Roman"/>
          <w:kern w:val="0"/>
          <w:sz w:val="24"/>
          <w:szCs w:val="24"/>
          <w14:ligatures w14:val="none"/>
        </w:rPr>
        <w:t>as outlined in the preamble, above</w:t>
      </w:r>
      <w:r w:rsidR="004E0120">
        <w:rPr>
          <w:rFonts w:ascii="Times New Roman" w:eastAsia="Times New Roman" w:hAnsi="Times New Roman" w:cs="Times New Roman"/>
          <w:kern w:val="0"/>
          <w:sz w:val="24"/>
          <w:szCs w:val="24"/>
          <w14:ligatures w14:val="none"/>
        </w:rPr>
        <w:t xml:space="preserve">? </w:t>
      </w:r>
      <w:r w:rsidR="00AD3462">
        <w:rPr>
          <w:rFonts w:ascii="Times New Roman" w:eastAsia="Times New Roman" w:hAnsi="Times New Roman" w:cs="Times New Roman"/>
          <w:kern w:val="0"/>
          <w:sz w:val="24"/>
          <w:szCs w:val="24"/>
          <w14:ligatures w14:val="none"/>
        </w:rPr>
        <w:t xml:space="preserve">This not an </w:t>
      </w:r>
      <w:r w:rsidR="00AD3462" w:rsidRPr="003C3282">
        <w:rPr>
          <w:rFonts w:ascii="Times New Roman" w:eastAsia="Times New Roman" w:hAnsi="Times New Roman" w:cs="Times New Roman"/>
          <w:kern w:val="0"/>
          <w:sz w:val="24"/>
          <w:szCs w:val="24"/>
          <w14:ligatures w14:val="none"/>
        </w:rPr>
        <w:t xml:space="preserve">extensive </w:t>
      </w:r>
      <w:r w:rsidR="005E7FCD">
        <w:rPr>
          <w:rFonts w:ascii="Times New Roman" w:eastAsia="Times New Roman" w:hAnsi="Times New Roman" w:cs="Times New Roman"/>
          <w:kern w:val="0"/>
          <w:sz w:val="24"/>
          <w:szCs w:val="24"/>
          <w14:ligatures w14:val="none"/>
        </w:rPr>
        <w:t xml:space="preserve">career </w:t>
      </w:r>
      <w:r w:rsidR="00AD3462" w:rsidRPr="003C3282">
        <w:rPr>
          <w:rFonts w:ascii="Times New Roman" w:eastAsia="Times New Roman" w:hAnsi="Times New Roman" w:cs="Times New Roman"/>
          <w:kern w:val="0"/>
          <w:sz w:val="24"/>
          <w:szCs w:val="24"/>
          <w14:ligatures w14:val="none"/>
        </w:rPr>
        <w:t>list</w:t>
      </w:r>
      <w:r w:rsidR="005E7FCD">
        <w:rPr>
          <w:rFonts w:ascii="Times New Roman" w:eastAsia="Times New Roman" w:hAnsi="Times New Roman" w:cs="Times New Roman"/>
          <w:kern w:val="0"/>
          <w:sz w:val="24"/>
          <w:szCs w:val="24"/>
          <w14:ligatures w14:val="none"/>
        </w:rPr>
        <w:t>,</w:t>
      </w:r>
      <w:r w:rsidR="00AD3462" w:rsidRPr="003C3282">
        <w:rPr>
          <w:rFonts w:ascii="Times New Roman" w:eastAsia="Times New Roman" w:hAnsi="Times New Roman" w:cs="Times New Roman"/>
          <w:kern w:val="0"/>
          <w:sz w:val="24"/>
          <w:szCs w:val="24"/>
          <w14:ligatures w14:val="none"/>
        </w:rPr>
        <w:t xml:space="preserve"> rather a tailored </w:t>
      </w:r>
      <w:r w:rsidR="00AD3462">
        <w:rPr>
          <w:rFonts w:ascii="Times New Roman" w:eastAsia="Times New Roman" w:hAnsi="Times New Roman" w:cs="Times New Roman"/>
          <w:kern w:val="0"/>
          <w:sz w:val="24"/>
          <w:szCs w:val="24"/>
          <w14:ligatures w14:val="none"/>
        </w:rPr>
        <w:t xml:space="preserve">synopsis of experience and skills </w:t>
      </w:r>
      <w:r w:rsidR="00646EBA">
        <w:rPr>
          <w:rFonts w:ascii="Times New Roman" w:eastAsia="Times New Roman" w:hAnsi="Times New Roman" w:cs="Times New Roman"/>
          <w:kern w:val="0"/>
          <w:sz w:val="24"/>
          <w:szCs w:val="24"/>
          <w14:ligatures w14:val="none"/>
        </w:rPr>
        <w:t>(</w:t>
      </w:r>
      <w:r w:rsidR="00C919C7">
        <w:rPr>
          <w:rFonts w:ascii="Times New Roman" w:eastAsia="Times New Roman" w:hAnsi="Times New Roman" w:cs="Times New Roman"/>
          <w:kern w:val="0"/>
          <w:sz w:val="24"/>
          <w:szCs w:val="24"/>
          <w14:ligatures w14:val="none"/>
        </w:rPr>
        <w:t>approx.</w:t>
      </w:r>
      <w:r w:rsidR="000E6191">
        <w:rPr>
          <w:rFonts w:ascii="Times New Roman" w:eastAsia="Times New Roman" w:hAnsi="Times New Roman" w:cs="Times New Roman"/>
          <w:kern w:val="0"/>
          <w:sz w:val="24"/>
          <w:szCs w:val="24"/>
          <w14:ligatures w14:val="none"/>
        </w:rPr>
        <w:t xml:space="preserve"> </w:t>
      </w:r>
      <w:r w:rsidR="00646EBA">
        <w:rPr>
          <w:rFonts w:ascii="Times New Roman" w:eastAsia="Times New Roman" w:hAnsi="Times New Roman" w:cs="Times New Roman"/>
          <w:kern w:val="0"/>
          <w:sz w:val="24"/>
          <w:szCs w:val="24"/>
          <w14:ligatures w14:val="none"/>
        </w:rPr>
        <w:t>2</w:t>
      </w:r>
      <w:r w:rsidR="005823AB">
        <w:rPr>
          <w:rFonts w:ascii="Times New Roman" w:eastAsia="Times New Roman" w:hAnsi="Times New Roman" w:cs="Times New Roman"/>
          <w:kern w:val="0"/>
          <w:sz w:val="24"/>
          <w:szCs w:val="24"/>
          <w14:ligatures w14:val="none"/>
        </w:rPr>
        <w:t>0</w:t>
      </w:r>
      <w:r w:rsidR="00646EBA">
        <w:rPr>
          <w:rFonts w:ascii="Times New Roman" w:eastAsia="Times New Roman" w:hAnsi="Times New Roman" w:cs="Times New Roman"/>
          <w:kern w:val="0"/>
          <w:sz w:val="24"/>
          <w:szCs w:val="24"/>
          <w14:ligatures w14:val="none"/>
        </w:rPr>
        <w:t>0 words)</w:t>
      </w:r>
      <w:r w:rsidR="005823AB">
        <w:rPr>
          <w:rFonts w:ascii="Times New Roman" w:eastAsia="Times New Roman" w:hAnsi="Times New Roman" w:cs="Times New Roman"/>
          <w:kern w:val="0"/>
          <w:sz w:val="24"/>
          <w:szCs w:val="24"/>
          <w14:ligatures w14:val="none"/>
        </w:rPr>
        <w:t>.</w:t>
      </w:r>
    </w:p>
    <w:p w14:paraId="2276A5E2" w14:textId="77777777" w:rsidR="00B460B2" w:rsidRDefault="00B460B2" w:rsidP="003C328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62D1F701" w14:textId="77777777" w:rsidR="00B00E4B" w:rsidRDefault="00B00E4B" w:rsidP="003C328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3D75923B" w14:textId="77777777" w:rsidR="009E1170" w:rsidRDefault="009E1170" w:rsidP="003C328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6459293C" w14:textId="77777777" w:rsidR="009E1170" w:rsidRDefault="009E1170" w:rsidP="003C328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3E848210" w14:textId="24EFF18B" w:rsidR="00AD3462" w:rsidRDefault="00AD3462" w:rsidP="00AD346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How do you think you can provide value to the mission of the DMHEF as outlined in the preamble, above? </w:t>
      </w:r>
    </w:p>
    <w:p w14:paraId="5915CCE7" w14:textId="77777777" w:rsidR="00A54F4B" w:rsidRDefault="00A54F4B" w:rsidP="00AD346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66E52C9F" w14:textId="77777777" w:rsidR="009E1170" w:rsidRDefault="009E1170" w:rsidP="00AD346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27387F7B" w14:textId="77777777" w:rsidR="009E1170" w:rsidRDefault="009E1170" w:rsidP="00AD346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098586B8" w14:textId="77777777" w:rsidR="00B00E4B" w:rsidRPr="003C3282" w:rsidRDefault="00B00E4B" w:rsidP="00AD346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70EB754F" w14:textId="67DE05C3" w:rsidR="00646EBA" w:rsidRDefault="00A81BB9" w:rsidP="003C328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Board </w:t>
      </w:r>
      <w:r w:rsidR="00646EBA">
        <w:rPr>
          <w:rFonts w:ascii="Times New Roman" w:eastAsia="Times New Roman" w:hAnsi="Times New Roman" w:cs="Times New Roman"/>
          <w:kern w:val="0"/>
          <w:sz w:val="24"/>
          <w:szCs w:val="24"/>
          <w14:ligatures w14:val="none"/>
        </w:rPr>
        <w:t>Director</w:t>
      </w:r>
      <w:r w:rsidR="00CE3C10">
        <w:rPr>
          <w:rFonts w:ascii="Times New Roman" w:eastAsia="Times New Roman" w:hAnsi="Times New Roman" w:cs="Times New Roman"/>
          <w:kern w:val="0"/>
          <w:sz w:val="24"/>
          <w:szCs w:val="24"/>
          <w14:ligatures w14:val="none"/>
        </w:rPr>
        <w:t>’s</w:t>
      </w:r>
      <w:r w:rsidR="00646EBA">
        <w:rPr>
          <w:rFonts w:ascii="Times New Roman" w:eastAsia="Times New Roman" w:hAnsi="Times New Roman" w:cs="Times New Roman"/>
          <w:kern w:val="0"/>
          <w:sz w:val="24"/>
          <w:szCs w:val="24"/>
          <w14:ligatures w14:val="none"/>
        </w:rPr>
        <w:t xml:space="preserve"> </w:t>
      </w:r>
      <w:proofErr w:type="spellStart"/>
      <w:r w:rsidR="00646EBA">
        <w:rPr>
          <w:rFonts w:ascii="Times New Roman" w:eastAsia="Times New Roman" w:hAnsi="Times New Roman" w:cs="Times New Roman"/>
          <w:kern w:val="0"/>
          <w:sz w:val="24"/>
          <w:szCs w:val="24"/>
          <w14:ligatures w14:val="none"/>
        </w:rPr>
        <w:t>advise</w:t>
      </w:r>
      <w:proofErr w:type="spellEnd"/>
      <w:r w:rsidR="00646EBA">
        <w:rPr>
          <w:rFonts w:ascii="Times New Roman" w:eastAsia="Times New Roman" w:hAnsi="Times New Roman" w:cs="Times New Roman"/>
          <w:kern w:val="0"/>
          <w:sz w:val="24"/>
          <w:szCs w:val="24"/>
          <w14:ligatures w14:val="none"/>
        </w:rPr>
        <w:t xml:space="preserve">. The Executive Committee </w:t>
      </w:r>
      <w:r>
        <w:rPr>
          <w:rFonts w:ascii="Times New Roman" w:eastAsia="Times New Roman" w:hAnsi="Times New Roman" w:cs="Times New Roman"/>
          <w:kern w:val="0"/>
          <w:sz w:val="24"/>
          <w:szCs w:val="24"/>
          <w14:ligatures w14:val="none"/>
        </w:rPr>
        <w:t xml:space="preserve">(officers) </w:t>
      </w:r>
      <w:r w:rsidR="00646EBA">
        <w:rPr>
          <w:rFonts w:ascii="Times New Roman" w:eastAsia="Times New Roman" w:hAnsi="Times New Roman" w:cs="Times New Roman"/>
          <w:kern w:val="0"/>
          <w:sz w:val="24"/>
          <w:szCs w:val="24"/>
          <w14:ligatures w14:val="none"/>
        </w:rPr>
        <w:t xml:space="preserve">and volunteers execute. </w:t>
      </w:r>
      <w:r>
        <w:rPr>
          <w:rFonts w:ascii="Times New Roman" w:eastAsia="Times New Roman" w:hAnsi="Times New Roman" w:cs="Times New Roman"/>
          <w:kern w:val="0"/>
          <w:sz w:val="24"/>
          <w:szCs w:val="24"/>
          <w14:ligatures w14:val="none"/>
        </w:rPr>
        <w:t xml:space="preserve">The state Adjutant General </w:t>
      </w:r>
      <w:r w:rsidR="00B460B2">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ppoin</w:t>
      </w:r>
      <w:r w:rsidR="007273AB">
        <w:rPr>
          <w:rFonts w:ascii="Times New Roman" w:eastAsia="Times New Roman" w:hAnsi="Times New Roman" w:cs="Times New Roman"/>
          <w:kern w:val="0"/>
          <w:sz w:val="24"/>
          <w:szCs w:val="24"/>
          <w14:ligatures w14:val="none"/>
        </w:rPr>
        <w:t>ts</w:t>
      </w:r>
      <w:r>
        <w:rPr>
          <w:rFonts w:ascii="Times New Roman" w:eastAsia="Times New Roman" w:hAnsi="Times New Roman" w:cs="Times New Roman"/>
          <w:kern w:val="0"/>
          <w:sz w:val="24"/>
          <w:szCs w:val="24"/>
          <w14:ligatures w14:val="none"/>
        </w:rPr>
        <w:t xml:space="preserve"> Board Directors. Service on the Board is without compensation. Meetings of the Board are called by the Foundation Chair no less than six times per year. The Adjutant General or his designee may call meetings to consider special requests. Directors are expected to attend fifty percent (50%) of all regular and special meetings. </w:t>
      </w:r>
      <w:r w:rsidR="007273AB">
        <w:rPr>
          <w:rFonts w:ascii="Times New Roman" w:eastAsia="Times New Roman" w:hAnsi="Times New Roman" w:cs="Times New Roman"/>
          <w:kern w:val="0"/>
          <w:sz w:val="24"/>
          <w:szCs w:val="24"/>
          <w14:ligatures w14:val="none"/>
        </w:rPr>
        <w:t xml:space="preserve">Specific guidance and expectations are provided at Articles IV-XI of the Foundation By-laws. Directors will be provided copies of the By-laws. </w:t>
      </w:r>
    </w:p>
    <w:p w14:paraId="63237157" w14:textId="77777777" w:rsidR="003A4A2F" w:rsidRPr="003C3282" w:rsidRDefault="003A4A2F" w:rsidP="003C3282"/>
    <w:sectPr w:rsidR="003A4A2F" w:rsidRPr="003C3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42EB8"/>
    <w:multiLevelType w:val="multilevel"/>
    <w:tmpl w:val="265ACA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49E4584"/>
    <w:multiLevelType w:val="hybridMultilevel"/>
    <w:tmpl w:val="5ABEB286"/>
    <w:lvl w:ilvl="0" w:tplc="24809F44">
      <w:start w:val="1"/>
      <w:numFmt w:val="decimal"/>
      <w:suff w:val="space"/>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372E1F"/>
    <w:multiLevelType w:val="multilevel"/>
    <w:tmpl w:val="488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34003">
    <w:abstractNumId w:val="0"/>
  </w:num>
  <w:num w:numId="2" w16cid:durableId="533691926">
    <w:abstractNumId w:val="2"/>
  </w:num>
  <w:num w:numId="3" w16cid:durableId="1161972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82"/>
    <w:rsid w:val="000E6191"/>
    <w:rsid w:val="00106E9D"/>
    <w:rsid w:val="001B3B44"/>
    <w:rsid w:val="003A4A2F"/>
    <w:rsid w:val="003C3282"/>
    <w:rsid w:val="004E0120"/>
    <w:rsid w:val="00522D5E"/>
    <w:rsid w:val="0053239D"/>
    <w:rsid w:val="005823AB"/>
    <w:rsid w:val="005A27DA"/>
    <w:rsid w:val="005E7FCD"/>
    <w:rsid w:val="00646EBA"/>
    <w:rsid w:val="007273AB"/>
    <w:rsid w:val="009E1170"/>
    <w:rsid w:val="00A3641F"/>
    <w:rsid w:val="00A54F4B"/>
    <w:rsid w:val="00A81BB9"/>
    <w:rsid w:val="00AC35BF"/>
    <w:rsid w:val="00AD3462"/>
    <w:rsid w:val="00B00E4B"/>
    <w:rsid w:val="00B460B2"/>
    <w:rsid w:val="00BB7E7F"/>
    <w:rsid w:val="00C919C7"/>
    <w:rsid w:val="00CE3C10"/>
    <w:rsid w:val="00EF5E50"/>
    <w:rsid w:val="00FA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FA2D"/>
  <w15:chartTrackingRefBased/>
  <w15:docId w15:val="{5A0D13AC-0AFB-4A5E-A415-4D3566BD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32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C3282"/>
    <w:rPr>
      <w:b/>
      <w:bCs/>
    </w:rPr>
  </w:style>
  <w:style w:type="character" w:styleId="Emphasis">
    <w:name w:val="Emphasis"/>
    <w:basedOn w:val="DefaultParagraphFont"/>
    <w:uiPriority w:val="20"/>
    <w:qFormat/>
    <w:rsid w:val="003C3282"/>
    <w:rPr>
      <w:i/>
      <w:iCs/>
    </w:rPr>
  </w:style>
  <w:style w:type="character" w:styleId="Hyperlink">
    <w:name w:val="Hyperlink"/>
    <w:basedOn w:val="DefaultParagraphFont"/>
    <w:uiPriority w:val="99"/>
    <w:semiHidden/>
    <w:unhideWhenUsed/>
    <w:rsid w:val="003C3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21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Witte</dc:creator>
  <cp:keywords/>
  <dc:description/>
  <cp:lastModifiedBy>Carl Witte</cp:lastModifiedBy>
  <cp:revision>19</cp:revision>
  <dcterms:created xsi:type="dcterms:W3CDTF">2023-11-07T19:57:00Z</dcterms:created>
  <dcterms:modified xsi:type="dcterms:W3CDTF">2024-01-07T14:47:00Z</dcterms:modified>
</cp:coreProperties>
</file>